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19" w:rsidRPr="00265850" w:rsidRDefault="008C08B7" w:rsidP="00A37C1D">
      <w:pPr>
        <w:pStyle w:val="Immediate"/>
        <w:ind w:left="0"/>
        <w:rPr>
          <w:szCs w:val="44"/>
        </w:rPr>
      </w:pPr>
      <w:r>
        <w:rPr>
          <w:noProof/>
          <w:szCs w:val="44"/>
        </w:rPr>
        <w:drawing>
          <wp:inline distT="0" distB="0" distL="0" distR="0">
            <wp:extent cx="2023110" cy="577215"/>
            <wp:effectExtent l="19050" t="0" r="0" b="0"/>
            <wp:docPr id="1" name="Picture 1" descr="R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 logo cropped"/>
                    <pic:cNvPicPr>
                      <a:picLocks noChangeAspect="1" noChangeArrowheads="1"/>
                    </pic:cNvPicPr>
                  </pic:nvPicPr>
                  <pic:blipFill>
                    <a:blip r:embed="rId8" cstate="print"/>
                    <a:srcRect/>
                    <a:stretch>
                      <a:fillRect/>
                    </a:stretch>
                  </pic:blipFill>
                  <pic:spPr bwMode="auto">
                    <a:xfrm>
                      <a:off x="0" y="0"/>
                      <a:ext cx="2023110" cy="577215"/>
                    </a:xfrm>
                    <a:prstGeom prst="rect">
                      <a:avLst/>
                    </a:prstGeom>
                    <a:noFill/>
                    <a:ln w="9525">
                      <a:noFill/>
                      <a:miter lim="800000"/>
                      <a:headEnd/>
                      <a:tailEnd/>
                    </a:ln>
                  </pic:spPr>
                </pic:pic>
              </a:graphicData>
            </a:graphic>
          </wp:inline>
        </w:drawing>
      </w:r>
      <w:r w:rsidR="00265850">
        <w:rPr>
          <w:szCs w:val="44"/>
        </w:rPr>
        <w:t xml:space="preserve">                                                     </w:t>
      </w:r>
      <w:r w:rsidR="00996319" w:rsidRPr="003570A2">
        <w:rPr>
          <w:color w:val="FF0000"/>
        </w:rPr>
        <w:t>FOR IMMEDIATE RELEASE</w:t>
      </w:r>
    </w:p>
    <w:tbl>
      <w:tblPr>
        <w:tblW w:w="0" w:type="auto"/>
        <w:tblInd w:w="18" w:type="dxa"/>
        <w:tblLook w:val="0000" w:firstRow="0" w:lastRow="0" w:firstColumn="0" w:lastColumn="0" w:noHBand="0" w:noVBand="0"/>
      </w:tblPr>
      <w:tblGrid>
        <w:gridCol w:w="1170"/>
        <w:gridCol w:w="2700"/>
        <w:gridCol w:w="2520"/>
        <w:gridCol w:w="2434"/>
      </w:tblGrid>
      <w:tr w:rsidR="00996319" w:rsidRPr="00745FDC">
        <w:trPr>
          <w:trHeight w:val="1109"/>
        </w:trPr>
        <w:tc>
          <w:tcPr>
            <w:tcW w:w="1170" w:type="dxa"/>
          </w:tcPr>
          <w:p w:rsidR="00996319" w:rsidRDefault="00996319">
            <w:pPr>
              <w:pStyle w:val="ContactBold"/>
            </w:pPr>
            <w:r>
              <w:t>Contact:</w:t>
            </w:r>
          </w:p>
        </w:tc>
        <w:tc>
          <w:tcPr>
            <w:tcW w:w="2700" w:type="dxa"/>
          </w:tcPr>
          <w:p w:rsidR="00996319" w:rsidRDefault="004E66A1">
            <w:pPr>
              <w:pStyle w:val="Contact"/>
              <w:rPr>
                <w:lang w:val="nl-NL"/>
              </w:rPr>
            </w:pPr>
            <w:r>
              <w:rPr>
                <w:lang w:val="nl-NL"/>
              </w:rPr>
              <w:t>Angelia Peterson</w:t>
            </w:r>
          </w:p>
          <w:p w:rsidR="00781A46" w:rsidRDefault="00781A46">
            <w:pPr>
              <w:pStyle w:val="Contact"/>
              <w:rPr>
                <w:lang w:val="nl-NL"/>
              </w:rPr>
            </w:pPr>
            <w:r>
              <w:rPr>
                <w:lang w:val="nl-NL"/>
              </w:rPr>
              <w:t>Sales &amp; Marketing</w:t>
            </w:r>
          </w:p>
          <w:p w:rsidR="004E66A1" w:rsidRDefault="004E66A1">
            <w:pPr>
              <w:pStyle w:val="Contact"/>
              <w:rPr>
                <w:lang w:val="nl-NL"/>
              </w:rPr>
            </w:pPr>
            <w:r>
              <w:rPr>
                <w:lang w:val="nl-NL"/>
              </w:rPr>
              <w:t>RiverPark Inc.</w:t>
            </w:r>
          </w:p>
          <w:p w:rsidR="004E66A1" w:rsidRDefault="004E66A1">
            <w:pPr>
              <w:pStyle w:val="Contact"/>
              <w:rPr>
                <w:lang w:val="nl-NL"/>
              </w:rPr>
            </w:pPr>
            <w:r>
              <w:rPr>
                <w:lang w:val="nl-NL"/>
              </w:rPr>
              <w:t>574-522-7781</w:t>
            </w:r>
          </w:p>
          <w:p w:rsidR="00781A46" w:rsidRPr="00745FDC" w:rsidRDefault="00781A46">
            <w:pPr>
              <w:pStyle w:val="Contact"/>
              <w:rPr>
                <w:lang w:val="nl-NL"/>
              </w:rPr>
            </w:pPr>
          </w:p>
        </w:tc>
        <w:tc>
          <w:tcPr>
            <w:tcW w:w="2520" w:type="dxa"/>
          </w:tcPr>
          <w:p w:rsidR="00996319" w:rsidRPr="00745FDC" w:rsidRDefault="00996319">
            <w:pPr>
              <w:pStyle w:val="Contact"/>
              <w:rPr>
                <w:lang w:val="nl-NL"/>
              </w:rPr>
            </w:pPr>
          </w:p>
        </w:tc>
        <w:tc>
          <w:tcPr>
            <w:tcW w:w="2434" w:type="dxa"/>
          </w:tcPr>
          <w:p w:rsidR="00996319" w:rsidRPr="00745FDC" w:rsidRDefault="00996319">
            <w:pPr>
              <w:pStyle w:val="Contact"/>
              <w:rPr>
                <w:lang w:val="nl-NL"/>
              </w:rPr>
            </w:pPr>
          </w:p>
        </w:tc>
      </w:tr>
    </w:tbl>
    <w:p w:rsidR="00996319" w:rsidRPr="00DE6590" w:rsidRDefault="009B72A4">
      <w:pPr>
        <w:pStyle w:val="PRTitle"/>
        <w:rPr>
          <w:szCs w:val="44"/>
        </w:rPr>
      </w:pPr>
      <w:r>
        <w:rPr>
          <w:noProof/>
          <w:szCs w:val="44"/>
        </w:rPr>
        <mc:AlternateContent>
          <mc:Choice Requires="wps">
            <w:drawing>
              <wp:anchor distT="0" distB="0" distL="114300" distR="114300" simplePos="0" relativeHeight="251657216" behindDoc="0" locked="0" layoutInCell="1" allowOverlap="1">
                <wp:simplePos x="0" y="0"/>
                <wp:positionH relativeFrom="column">
                  <wp:posOffset>85090</wp:posOffset>
                </wp:positionH>
                <wp:positionV relativeFrom="paragraph">
                  <wp:posOffset>25400</wp:posOffset>
                </wp:positionV>
                <wp:extent cx="6254115" cy="16510"/>
                <wp:effectExtent l="95250" t="95250" r="13335" b="215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115" cy="16510"/>
                        </a:xfrm>
                        <a:prstGeom prst="straightConnector1">
                          <a:avLst/>
                        </a:prstGeom>
                        <a:noFill/>
                        <a:ln w="38100">
                          <a:solidFill>
                            <a:srgbClr val="622423"/>
                          </a:solidFill>
                          <a:round/>
                          <a:headEnd/>
                          <a:tailEnd/>
                        </a:ln>
                        <a:effectLst>
                          <a:outerShdw dist="107763" dir="13500000" algn="ctr" rotWithShape="0">
                            <a:srgbClr val="62242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7pt;margin-top:2pt;width:492.45pt;height: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9uRcgIAAOkEAAAOAAAAZHJzL2Uyb0RvYy54bWysVE2L2zAQvRf6H4TuWVuOk82adZbFTnrZ&#10;toHd0rNiybaoLBlJiRNK/3tHchx2Wwql1Aehj5k3b97M+P7h1El05MYKrXJMbmKMuKo0E6rJ8ZeX&#10;7WyFkXVUMSq14jk+c4sf1u/f3Q99xhPdasm4QQCibDb0OW6d67MoslXLO2pvdM8VPNbadNTB0TQR&#10;M3QA9E5GSRwvo0Eb1htdcWvhthwf8Trg1zWv3Oe6ttwhmWPg5sJqwrr3a7S+p1ljaN+K6kKD/gOL&#10;jgoFQa9QJXUUHYz4DaoTldFW1+6m0l2k61pUPOQA2ZD4l2yeW9rzkAuIY/urTPb/wVafjjuDBMvx&#10;HCNFOyjR48HpEBklXp6htxlYFWpnfILVST33T7r6ZpHSRUtVw4Pxy7kHX+I9ojcu/mB7CLIfPmoG&#10;NhTwg1an2nQeElRAp1CS87Uk/ORQBZfLZJESssCogjeyXJBQsohmk3NvrPvAdYf8JsfWGSqa1hVa&#10;KSi+NiSEoscn6zw1mk0OPrLSWyFl6AGp0AAirEgcBw+rpWD+1dtZ0+wLadCRQhstkyRN5iFReHlt&#10;ZvRBsYDWcso2l72jQo57iC6Vx+OhM4FSSP/guHlu2YCY8CmQ+PZ2CdVgAvqUzBex/zCisoEJq5zB&#10;yGj3Vbg26O4V+xNFf09l39KReECaeI8ZBUX0RCCc3nCDMlxY+oKEhv5+F99tVptVOkuT5WaWxmU5&#10;e9wW6Wy5JbeLcl4WRUl+eE4kzVrBGFdexmm4SPp3zXsZ83EsruN1LVj0Fn1kfgI9QeOJdOhD33pj&#10;E+81O+/M1J8wT8H4Mvt+YF+fYf/6D7X+CQAA//8DAFBLAwQUAAYACAAAACEAg5F/6NsAAAAGAQAA&#10;DwAAAGRycy9kb3ducmV2LnhtbEyPMU/DMBSEdyT+g/WQWBB1IFXUhjhV1cLEAoWFzY0fcVT7OY2d&#10;Nvx7HhMdT3e6+65aTd6JEw6xC6TgYZaBQGqC6ahV8Pnxcr8AEZMmo10gVPCDEVb19VWlSxPO9I6n&#10;XWoFl1AstQKbUl9KGRuLXsdZ6JHY+w6D14nl0Eoz6DOXeycfs6yQXnfEC1b3uLHYHHajV7A+bLZv&#10;dnwujluHXzp/vUvHDpW6vZnWTyASTuk/DH/4jA41M+3DSCYKxzqfc1LBnB+xvVwuchB7BUUBsq7k&#10;JX79CwAA//8DAFBLAQItABQABgAIAAAAIQC2gziS/gAAAOEBAAATAAAAAAAAAAAAAAAAAAAAAABb&#10;Q29udGVudF9UeXBlc10ueG1sUEsBAi0AFAAGAAgAAAAhADj9If/WAAAAlAEAAAsAAAAAAAAAAAAA&#10;AAAALwEAAF9yZWxzLy5yZWxzUEsBAi0AFAAGAAgAAAAhACfr25FyAgAA6QQAAA4AAAAAAAAAAAAA&#10;AAAALgIAAGRycy9lMm9Eb2MueG1sUEsBAi0AFAAGAAgAAAAhAIORf+jbAAAABgEAAA8AAAAAAAAA&#10;AAAAAAAAzAQAAGRycy9kb3ducmV2LnhtbFBLBQYAAAAABAAEAPMAAADUBQAAAAA=&#10;" strokecolor="#622423" strokeweight="3pt">
                <v:shadow on="t" color="#622423" opacity=".5" offset="-6pt,-6pt"/>
              </v:shape>
            </w:pict>
          </mc:Fallback>
        </mc:AlternateContent>
      </w:r>
      <w:r w:rsidR="00781A46">
        <w:rPr>
          <w:szCs w:val="44"/>
        </w:rPr>
        <w:t>RiverPark to offer</w:t>
      </w:r>
      <w:r w:rsidR="00F41ADE">
        <w:rPr>
          <w:szCs w:val="44"/>
        </w:rPr>
        <w:t xml:space="preserve"> Xite</w:t>
      </w:r>
      <w:r w:rsidR="00781A46">
        <w:rPr>
          <w:szCs w:val="44"/>
        </w:rPr>
        <w:t xml:space="preserve"> </w:t>
      </w:r>
      <w:r w:rsidR="00BD7AE8">
        <w:rPr>
          <w:szCs w:val="44"/>
        </w:rPr>
        <w:t>Infotainment</w:t>
      </w:r>
      <w:r w:rsidR="00F41ADE">
        <w:rPr>
          <w:szCs w:val="44"/>
        </w:rPr>
        <w:t xml:space="preserve"> System with Large Vehicle Navigation</w:t>
      </w:r>
    </w:p>
    <w:p w:rsidR="004E66A1" w:rsidRPr="004E66A1" w:rsidRDefault="004E66A1" w:rsidP="004E66A1">
      <w:pPr>
        <w:pStyle w:val="PRTitle"/>
        <w:rPr>
          <w:i/>
          <w:sz w:val="32"/>
          <w:szCs w:val="32"/>
        </w:rPr>
      </w:pPr>
      <w:r w:rsidRPr="004E66A1">
        <w:rPr>
          <w:i/>
          <w:sz w:val="32"/>
          <w:szCs w:val="32"/>
        </w:rPr>
        <w:t xml:space="preserve">XiteSolutions North America Inc. </w:t>
      </w:r>
      <w:r w:rsidR="00244FCC">
        <w:rPr>
          <w:i/>
          <w:sz w:val="32"/>
          <w:szCs w:val="32"/>
        </w:rPr>
        <w:t>brings an industry firs</w:t>
      </w:r>
      <w:r w:rsidR="00562DDA">
        <w:rPr>
          <w:i/>
          <w:sz w:val="32"/>
          <w:szCs w:val="32"/>
        </w:rPr>
        <w:t>t</w:t>
      </w:r>
      <w:r w:rsidR="00F41ADE">
        <w:rPr>
          <w:i/>
          <w:sz w:val="32"/>
          <w:szCs w:val="32"/>
        </w:rPr>
        <w:t>,</w:t>
      </w:r>
      <w:r w:rsidR="00562DDA">
        <w:rPr>
          <w:i/>
          <w:sz w:val="32"/>
          <w:szCs w:val="32"/>
        </w:rPr>
        <w:t xml:space="preserve"> offering RV</w:t>
      </w:r>
      <w:r w:rsidR="009B78F6">
        <w:rPr>
          <w:i/>
          <w:sz w:val="32"/>
          <w:szCs w:val="32"/>
        </w:rPr>
        <w:t xml:space="preserve">’ers integrated </w:t>
      </w:r>
      <w:r w:rsidR="00562DDA">
        <w:rPr>
          <w:i/>
          <w:sz w:val="32"/>
          <w:szCs w:val="32"/>
        </w:rPr>
        <w:t>Large Vehicle N</w:t>
      </w:r>
      <w:r w:rsidR="00244FCC">
        <w:rPr>
          <w:i/>
          <w:sz w:val="32"/>
          <w:szCs w:val="32"/>
        </w:rPr>
        <w:t xml:space="preserve">avigation </w:t>
      </w:r>
      <w:r w:rsidR="009B78F6">
        <w:rPr>
          <w:i/>
          <w:sz w:val="32"/>
          <w:szCs w:val="32"/>
        </w:rPr>
        <w:t>as an OEM solution.</w:t>
      </w:r>
    </w:p>
    <w:p w:rsidR="00EE6762" w:rsidRPr="00265850" w:rsidRDefault="004E66A1" w:rsidP="007B6C7D">
      <w:pPr>
        <w:pStyle w:val="Text"/>
        <w:rPr>
          <w:color w:val="000000"/>
          <w:sz w:val="24"/>
          <w:szCs w:val="24"/>
        </w:rPr>
      </w:pPr>
      <w:r w:rsidRPr="00265850">
        <w:rPr>
          <w:bCs/>
          <w:sz w:val="24"/>
          <w:szCs w:val="24"/>
        </w:rPr>
        <w:t>Elkhart, Indiana</w:t>
      </w:r>
      <w:r w:rsidR="002E7DD5" w:rsidRPr="00265850">
        <w:rPr>
          <w:bCs/>
          <w:sz w:val="24"/>
          <w:szCs w:val="24"/>
        </w:rPr>
        <w:t xml:space="preserve"> </w:t>
      </w:r>
      <w:r w:rsidRPr="00265850">
        <w:rPr>
          <w:bCs/>
          <w:sz w:val="24"/>
          <w:szCs w:val="24"/>
        </w:rPr>
        <w:t>–</w:t>
      </w:r>
      <w:r w:rsidR="00781A46" w:rsidRPr="00265850">
        <w:rPr>
          <w:bCs/>
          <w:sz w:val="24"/>
          <w:szCs w:val="24"/>
        </w:rPr>
        <w:t xml:space="preserve"> March 22</w:t>
      </w:r>
      <w:r w:rsidRPr="00265850">
        <w:rPr>
          <w:bCs/>
          <w:sz w:val="24"/>
          <w:szCs w:val="24"/>
        </w:rPr>
        <w:t>, 2012</w:t>
      </w:r>
      <w:r w:rsidR="00996319" w:rsidRPr="00265850">
        <w:rPr>
          <w:bCs/>
          <w:sz w:val="24"/>
          <w:szCs w:val="24"/>
        </w:rPr>
        <w:t xml:space="preserve"> </w:t>
      </w:r>
      <w:r w:rsidR="00EE6762" w:rsidRPr="00265850">
        <w:rPr>
          <w:color w:val="FFFFFF"/>
          <w:sz w:val="24"/>
          <w:szCs w:val="24"/>
        </w:rPr>
        <w:t xml:space="preserve"> </w:t>
      </w:r>
      <w:r w:rsidR="00F41ADE">
        <w:rPr>
          <w:bCs/>
          <w:sz w:val="24"/>
          <w:szCs w:val="24"/>
          <w:lang w:val="en-CA"/>
        </w:rPr>
        <w:t>The XSG2NA Infotainment Cente</w:t>
      </w:r>
      <w:r w:rsidR="009B72A4">
        <w:rPr>
          <w:bCs/>
          <w:sz w:val="24"/>
          <w:szCs w:val="24"/>
          <w:lang w:val="en-CA"/>
        </w:rPr>
        <w:t>r, developed by XiteSolutions North America Inc.</w:t>
      </w:r>
      <w:r w:rsidR="00F41ADE">
        <w:rPr>
          <w:bCs/>
          <w:sz w:val="24"/>
          <w:szCs w:val="24"/>
          <w:lang w:val="en-CA"/>
        </w:rPr>
        <w:t xml:space="preserve">, </w:t>
      </w:r>
      <w:r w:rsidR="00EE6762" w:rsidRPr="00265850">
        <w:rPr>
          <w:bCs/>
          <w:sz w:val="24"/>
          <w:szCs w:val="24"/>
        </w:rPr>
        <w:t xml:space="preserve">is a feature rich 7” touchscreen in-dash system that </w:t>
      </w:r>
      <w:r w:rsidR="00EE6762" w:rsidRPr="00265850">
        <w:rPr>
          <w:color w:val="000000"/>
          <w:sz w:val="24"/>
          <w:szCs w:val="24"/>
        </w:rPr>
        <w:t xml:space="preserve">provides drivers with </w:t>
      </w:r>
      <w:r w:rsidR="009B78F6">
        <w:rPr>
          <w:color w:val="000000"/>
          <w:sz w:val="24"/>
          <w:szCs w:val="24"/>
        </w:rPr>
        <w:t xml:space="preserve">advanced navigation </w:t>
      </w:r>
      <w:r w:rsidR="00EE6762" w:rsidRPr="00265850">
        <w:rPr>
          <w:color w:val="000000"/>
          <w:sz w:val="24"/>
          <w:szCs w:val="24"/>
        </w:rPr>
        <w:t>while simultaneously providing entertainment, information and connectivity.</w:t>
      </w:r>
    </w:p>
    <w:p w:rsidR="00B867CE" w:rsidRPr="00265850" w:rsidRDefault="009B78F6" w:rsidP="007B6C7D">
      <w:pPr>
        <w:pStyle w:val="Text"/>
        <w:rPr>
          <w:bCs/>
          <w:sz w:val="24"/>
          <w:szCs w:val="24"/>
          <w:lang w:val="en-CA"/>
        </w:rPr>
      </w:pPr>
      <w:r>
        <w:rPr>
          <w:bCs/>
          <w:sz w:val="24"/>
          <w:szCs w:val="24"/>
          <w:lang w:val="en-CA"/>
        </w:rPr>
        <w:t xml:space="preserve">The launch of the next generation </w:t>
      </w:r>
      <w:r w:rsidR="007B6C7D" w:rsidRPr="00265850">
        <w:rPr>
          <w:bCs/>
          <w:sz w:val="24"/>
          <w:szCs w:val="24"/>
          <w:lang w:val="en-CA"/>
        </w:rPr>
        <w:t xml:space="preserve">XSG2NA </w:t>
      </w:r>
      <w:r>
        <w:rPr>
          <w:bCs/>
          <w:sz w:val="24"/>
          <w:szCs w:val="24"/>
          <w:lang w:val="en-CA"/>
        </w:rPr>
        <w:t xml:space="preserve">for 2013 RVs </w:t>
      </w:r>
      <w:r w:rsidR="006879C3" w:rsidRPr="00265850">
        <w:rPr>
          <w:bCs/>
          <w:sz w:val="24"/>
          <w:szCs w:val="24"/>
          <w:lang w:val="en-CA"/>
        </w:rPr>
        <w:t>offers</w:t>
      </w:r>
      <w:r>
        <w:rPr>
          <w:bCs/>
          <w:sz w:val="24"/>
          <w:szCs w:val="24"/>
          <w:lang w:val="en-CA"/>
        </w:rPr>
        <w:t xml:space="preserve"> </w:t>
      </w:r>
      <w:r w:rsidR="00BD7AE8">
        <w:rPr>
          <w:bCs/>
          <w:sz w:val="24"/>
          <w:szCs w:val="24"/>
          <w:lang w:val="en-CA"/>
        </w:rPr>
        <w:t xml:space="preserve">new </w:t>
      </w:r>
      <w:r w:rsidR="007B6C7D" w:rsidRPr="00265850">
        <w:rPr>
          <w:bCs/>
          <w:sz w:val="24"/>
          <w:szCs w:val="24"/>
          <w:lang w:val="en-CA"/>
        </w:rPr>
        <w:t>navigation solution</w:t>
      </w:r>
      <w:r>
        <w:rPr>
          <w:bCs/>
          <w:sz w:val="24"/>
          <w:szCs w:val="24"/>
          <w:lang w:val="en-CA"/>
        </w:rPr>
        <w:t xml:space="preserve">s that are </w:t>
      </w:r>
      <w:r w:rsidR="007B6C7D" w:rsidRPr="00265850">
        <w:rPr>
          <w:bCs/>
          <w:sz w:val="24"/>
          <w:szCs w:val="24"/>
          <w:lang w:val="en-CA"/>
        </w:rPr>
        <w:t xml:space="preserve">simple </w:t>
      </w:r>
      <w:r w:rsidR="00BD7AE8">
        <w:rPr>
          <w:bCs/>
          <w:sz w:val="24"/>
          <w:szCs w:val="24"/>
          <w:lang w:val="en-CA"/>
        </w:rPr>
        <w:t>yet</w:t>
      </w:r>
      <w:r w:rsidR="007B6C7D" w:rsidRPr="00265850">
        <w:rPr>
          <w:bCs/>
          <w:sz w:val="24"/>
          <w:szCs w:val="24"/>
          <w:lang w:val="en-CA"/>
        </w:rPr>
        <w:t xml:space="preserve"> </w:t>
      </w:r>
      <w:r w:rsidR="00576F8C" w:rsidRPr="00265850">
        <w:rPr>
          <w:bCs/>
          <w:sz w:val="24"/>
          <w:szCs w:val="24"/>
          <w:lang w:val="en-CA"/>
        </w:rPr>
        <w:t>intuitive</w:t>
      </w:r>
      <w:r w:rsidR="007B6C7D" w:rsidRPr="00265850">
        <w:rPr>
          <w:bCs/>
          <w:sz w:val="24"/>
          <w:szCs w:val="24"/>
          <w:lang w:val="en-CA"/>
        </w:rPr>
        <w:t xml:space="preserve"> to operate while</w:t>
      </w:r>
      <w:r w:rsidR="00250548" w:rsidRPr="00265850">
        <w:rPr>
          <w:bCs/>
          <w:sz w:val="24"/>
          <w:szCs w:val="24"/>
          <w:lang w:val="en-CA"/>
        </w:rPr>
        <w:t xml:space="preserve"> presented with the best in class enhanced graphics for </w:t>
      </w:r>
      <w:r>
        <w:rPr>
          <w:bCs/>
          <w:sz w:val="24"/>
          <w:szCs w:val="24"/>
          <w:lang w:val="en-CA"/>
        </w:rPr>
        <w:t>an improved user experience</w:t>
      </w:r>
      <w:r w:rsidR="00250548" w:rsidRPr="00265850">
        <w:rPr>
          <w:bCs/>
          <w:sz w:val="24"/>
          <w:szCs w:val="24"/>
          <w:lang w:val="en-CA"/>
        </w:rPr>
        <w:t xml:space="preserve">. The </w:t>
      </w:r>
      <w:r w:rsidR="00F41ADE">
        <w:rPr>
          <w:bCs/>
          <w:sz w:val="24"/>
          <w:szCs w:val="24"/>
          <w:lang w:val="en-CA"/>
        </w:rPr>
        <w:t xml:space="preserve">new </w:t>
      </w:r>
      <w:r w:rsidR="00250548" w:rsidRPr="00265850">
        <w:rPr>
          <w:bCs/>
          <w:sz w:val="24"/>
          <w:szCs w:val="24"/>
          <w:lang w:val="en-CA"/>
        </w:rPr>
        <w:t>Xite LV (Large V</w:t>
      </w:r>
      <w:r>
        <w:rPr>
          <w:bCs/>
          <w:sz w:val="24"/>
          <w:szCs w:val="24"/>
          <w:lang w:val="en-CA"/>
        </w:rPr>
        <w:t>ehicle) N</w:t>
      </w:r>
      <w:r w:rsidR="00250548" w:rsidRPr="00265850">
        <w:rPr>
          <w:bCs/>
          <w:sz w:val="24"/>
          <w:szCs w:val="24"/>
          <w:lang w:val="en-CA"/>
        </w:rPr>
        <w:t xml:space="preserve">avigation </w:t>
      </w:r>
      <w:r>
        <w:rPr>
          <w:bCs/>
          <w:sz w:val="24"/>
          <w:szCs w:val="24"/>
          <w:lang w:val="en-CA"/>
        </w:rPr>
        <w:t>option allows dri</w:t>
      </w:r>
      <w:r w:rsidR="00F610AC">
        <w:rPr>
          <w:bCs/>
          <w:sz w:val="24"/>
          <w:szCs w:val="24"/>
          <w:lang w:val="en-CA"/>
        </w:rPr>
        <w:t xml:space="preserve">vers to </w:t>
      </w:r>
      <w:r>
        <w:rPr>
          <w:bCs/>
          <w:sz w:val="24"/>
          <w:szCs w:val="24"/>
          <w:lang w:val="en-CA"/>
        </w:rPr>
        <w:t xml:space="preserve">select </w:t>
      </w:r>
      <w:r w:rsidR="00F610AC">
        <w:rPr>
          <w:bCs/>
          <w:sz w:val="24"/>
          <w:szCs w:val="24"/>
          <w:lang w:val="en-CA"/>
        </w:rPr>
        <w:t>an</w:t>
      </w:r>
      <w:r>
        <w:rPr>
          <w:bCs/>
          <w:sz w:val="24"/>
          <w:szCs w:val="24"/>
          <w:lang w:val="en-CA"/>
        </w:rPr>
        <w:t xml:space="preserve"> RV </w:t>
      </w:r>
      <w:r w:rsidR="00F610AC">
        <w:rPr>
          <w:bCs/>
          <w:sz w:val="24"/>
          <w:szCs w:val="24"/>
          <w:lang w:val="en-CA"/>
        </w:rPr>
        <w:t>option</w:t>
      </w:r>
      <w:r>
        <w:rPr>
          <w:bCs/>
          <w:sz w:val="24"/>
          <w:szCs w:val="24"/>
          <w:lang w:val="en-CA"/>
        </w:rPr>
        <w:t xml:space="preserve"> and set the specific vehicle dimensional </w:t>
      </w:r>
      <w:r w:rsidR="003D53C7">
        <w:rPr>
          <w:bCs/>
          <w:sz w:val="24"/>
          <w:szCs w:val="24"/>
          <w:lang w:val="en-CA"/>
        </w:rPr>
        <w:t>parameters</w:t>
      </w:r>
      <w:r>
        <w:rPr>
          <w:bCs/>
          <w:sz w:val="24"/>
          <w:szCs w:val="24"/>
          <w:lang w:val="en-CA"/>
        </w:rPr>
        <w:t xml:space="preserve">. </w:t>
      </w:r>
      <w:r w:rsidR="003D53C7">
        <w:rPr>
          <w:bCs/>
          <w:sz w:val="24"/>
          <w:szCs w:val="24"/>
          <w:lang w:val="en-CA"/>
        </w:rPr>
        <w:t xml:space="preserve">Once set, the powerful Xite software provides efficient routing and general guidance while taking into account road restrictions and hazards contained within map data and the requirements of driving a large vehicle. </w:t>
      </w:r>
      <w:r w:rsidR="003570A2" w:rsidRPr="00265850">
        <w:rPr>
          <w:bCs/>
          <w:sz w:val="24"/>
          <w:szCs w:val="24"/>
          <w:lang w:val="en-CA"/>
        </w:rPr>
        <w:t xml:space="preserve"> </w:t>
      </w:r>
      <w:r w:rsidR="00BD7AE8" w:rsidRPr="00265850">
        <w:rPr>
          <w:bCs/>
          <w:sz w:val="24"/>
          <w:szCs w:val="24"/>
          <w:lang w:val="en-CA"/>
        </w:rPr>
        <w:t xml:space="preserve">“We’ve taken data normally reserved for the commercial </w:t>
      </w:r>
      <w:r w:rsidR="00BD7AE8">
        <w:rPr>
          <w:bCs/>
          <w:sz w:val="24"/>
          <w:szCs w:val="24"/>
          <w:lang w:val="en-CA"/>
        </w:rPr>
        <w:t xml:space="preserve">truck </w:t>
      </w:r>
      <w:r w:rsidR="00BD7AE8" w:rsidRPr="00265850">
        <w:rPr>
          <w:bCs/>
          <w:sz w:val="24"/>
          <w:szCs w:val="24"/>
          <w:lang w:val="en-CA"/>
        </w:rPr>
        <w:t xml:space="preserve">industry and tailored it to meet the needs of </w:t>
      </w:r>
      <w:r w:rsidR="00BD7AE8">
        <w:rPr>
          <w:bCs/>
          <w:sz w:val="24"/>
          <w:szCs w:val="24"/>
          <w:lang w:val="en-CA"/>
        </w:rPr>
        <w:t>today’s</w:t>
      </w:r>
      <w:r w:rsidR="00BD7AE8" w:rsidRPr="00265850">
        <w:rPr>
          <w:bCs/>
          <w:sz w:val="24"/>
          <w:szCs w:val="24"/>
          <w:lang w:val="en-CA"/>
        </w:rPr>
        <w:t xml:space="preserve"> RV</w:t>
      </w:r>
      <w:r w:rsidR="00BD7AE8">
        <w:rPr>
          <w:bCs/>
          <w:sz w:val="24"/>
          <w:szCs w:val="24"/>
          <w:lang w:val="en-CA"/>
        </w:rPr>
        <w:t>'</w:t>
      </w:r>
      <w:r w:rsidR="00BD7AE8" w:rsidRPr="00265850">
        <w:rPr>
          <w:bCs/>
          <w:sz w:val="24"/>
          <w:szCs w:val="24"/>
          <w:lang w:val="en-CA"/>
        </w:rPr>
        <w:t xml:space="preserve">er” states Craig Smith, President of XiteSolutions North America Inc. </w:t>
      </w:r>
      <w:r w:rsidR="00BD7AE8">
        <w:rPr>
          <w:bCs/>
          <w:sz w:val="24"/>
          <w:szCs w:val="24"/>
          <w:lang w:val="en-CA"/>
        </w:rPr>
        <w:t>“The launch of the Xite LV Navigation package is in line with our focus on delivering programs to our OEMs that meet the specific needs of their products.”</w:t>
      </w:r>
    </w:p>
    <w:p w:rsidR="00D72562" w:rsidRPr="00265850" w:rsidRDefault="003D53C7" w:rsidP="00D72562">
      <w:pPr>
        <w:pStyle w:val="Text"/>
        <w:rPr>
          <w:bCs/>
          <w:sz w:val="24"/>
          <w:szCs w:val="24"/>
          <w:lang w:val="en-CA"/>
        </w:rPr>
      </w:pPr>
      <w:r>
        <w:rPr>
          <w:bCs/>
          <w:sz w:val="24"/>
          <w:szCs w:val="24"/>
          <w:lang w:val="en-CA"/>
        </w:rPr>
        <w:t xml:space="preserve">The XSG2NA </w:t>
      </w:r>
      <w:r w:rsidR="00D72562" w:rsidRPr="00265850">
        <w:rPr>
          <w:bCs/>
          <w:sz w:val="24"/>
          <w:szCs w:val="24"/>
          <w:lang w:val="en-CA"/>
        </w:rPr>
        <w:t>has been designed to ensure that all features a</w:t>
      </w:r>
      <w:r w:rsidR="001B3C25" w:rsidRPr="00265850">
        <w:rPr>
          <w:bCs/>
          <w:sz w:val="24"/>
          <w:szCs w:val="24"/>
          <w:lang w:val="en-CA"/>
        </w:rPr>
        <w:t>n</w:t>
      </w:r>
      <w:r w:rsidR="00D72562" w:rsidRPr="00265850">
        <w:rPr>
          <w:bCs/>
          <w:sz w:val="24"/>
          <w:szCs w:val="24"/>
          <w:lang w:val="en-CA"/>
        </w:rPr>
        <w:t xml:space="preserve"> RV user would need are at their fingertips.</w:t>
      </w:r>
      <w:r w:rsidR="00576F8C" w:rsidRPr="00265850">
        <w:rPr>
          <w:bCs/>
          <w:sz w:val="24"/>
          <w:szCs w:val="24"/>
          <w:lang w:val="en-CA"/>
        </w:rPr>
        <w:t xml:space="preserve"> With </w:t>
      </w:r>
      <w:r w:rsidR="00052494">
        <w:rPr>
          <w:bCs/>
          <w:sz w:val="24"/>
          <w:szCs w:val="24"/>
          <w:lang w:val="en-CA"/>
        </w:rPr>
        <w:t xml:space="preserve">its advanced feature set presented with </w:t>
      </w:r>
      <w:r w:rsidR="00576F8C" w:rsidRPr="00265850">
        <w:rPr>
          <w:bCs/>
          <w:sz w:val="24"/>
          <w:szCs w:val="24"/>
          <w:lang w:val="en-CA"/>
        </w:rPr>
        <w:t>simplified operation and improved user experience</w:t>
      </w:r>
      <w:r w:rsidR="00F610AC">
        <w:rPr>
          <w:bCs/>
          <w:sz w:val="24"/>
          <w:szCs w:val="24"/>
          <w:lang w:val="en-CA"/>
        </w:rPr>
        <w:t>,</w:t>
      </w:r>
      <w:r w:rsidR="00576F8C" w:rsidRPr="00265850">
        <w:rPr>
          <w:bCs/>
          <w:sz w:val="24"/>
          <w:szCs w:val="24"/>
          <w:lang w:val="en-CA"/>
        </w:rPr>
        <w:t xml:space="preserve"> </w:t>
      </w:r>
      <w:r w:rsidR="00052494">
        <w:rPr>
          <w:bCs/>
          <w:sz w:val="24"/>
          <w:szCs w:val="24"/>
          <w:lang w:val="en-CA"/>
        </w:rPr>
        <w:t xml:space="preserve">getting to a destination has never been easier or more enjoyable. </w:t>
      </w:r>
      <w:r w:rsidR="00F86079">
        <w:rPr>
          <w:bCs/>
          <w:sz w:val="24"/>
          <w:szCs w:val="24"/>
          <w:lang w:val="en-CA"/>
        </w:rPr>
        <w:t>“The XSG2NA</w:t>
      </w:r>
      <w:r>
        <w:rPr>
          <w:bCs/>
          <w:sz w:val="24"/>
          <w:szCs w:val="24"/>
          <w:lang w:val="en-CA"/>
        </w:rPr>
        <w:t xml:space="preserve"> fill</w:t>
      </w:r>
      <w:r w:rsidR="00F86079">
        <w:rPr>
          <w:bCs/>
          <w:sz w:val="24"/>
          <w:szCs w:val="24"/>
          <w:lang w:val="en-CA"/>
        </w:rPr>
        <w:t>s</w:t>
      </w:r>
      <w:r w:rsidR="00B867CE" w:rsidRPr="00265850">
        <w:rPr>
          <w:bCs/>
          <w:sz w:val="24"/>
          <w:szCs w:val="24"/>
          <w:lang w:val="en-CA"/>
        </w:rPr>
        <w:t xml:space="preserve"> a </w:t>
      </w:r>
      <w:r>
        <w:rPr>
          <w:bCs/>
          <w:sz w:val="24"/>
          <w:szCs w:val="24"/>
          <w:lang w:val="en-CA"/>
        </w:rPr>
        <w:t>market void</w:t>
      </w:r>
      <w:r w:rsidR="00F86079">
        <w:rPr>
          <w:bCs/>
          <w:sz w:val="24"/>
          <w:szCs w:val="24"/>
          <w:lang w:val="en-CA"/>
        </w:rPr>
        <w:t xml:space="preserve"> at the OEM level.</w:t>
      </w:r>
      <w:r>
        <w:rPr>
          <w:bCs/>
          <w:sz w:val="24"/>
          <w:szCs w:val="24"/>
          <w:lang w:val="en-CA"/>
        </w:rPr>
        <w:t>”</w:t>
      </w:r>
      <w:r w:rsidR="00F86079">
        <w:rPr>
          <w:bCs/>
          <w:sz w:val="24"/>
          <w:szCs w:val="24"/>
          <w:lang w:val="en-CA"/>
        </w:rPr>
        <w:t xml:space="preserve"> </w:t>
      </w:r>
      <w:r w:rsidR="00B867CE" w:rsidRPr="00265850">
        <w:rPr>
          <w:bCs/>
          <w:sz w:val="24"/>
          <w:szCs w:val="24"/>
          <w:lang w:val="en-CA"/>
        </w:rPr>
        <w:t>states Steve Bollero, VP of Ope</w:t>
      </w:r>
      <w:r w:rsidR="00F86079">
        <w:rPr>
          <w:bCs/>
          <w:sz w:val="24"/>
          <w:szCs w:val="24"/>
          <w:lang w:val="en-CA"/>
        </w:rPr>
        <w:t>rations of RiverPark Inc.</w:t>
      </w:r>
      <w:r w:rsidR="00B867CE" w:rsidRPr="00265850">
        <w:rPr>
          <w:bCs/>
          <w:sz w:val="24"/>
          <w:szCs w:val="24"/>
          <w:lang w:val="en-CA"/>
        </w:rPr>
        <w:t xml:space="preserve"> </w:t>
      </w:r>
      <w:r w:rsidR="00F47C67" w:rsidRPr="00265850">
        <w:rPr>
          <w:bCs/>
          <w:sz w:val="24"/>
          <w:szCs w:val="24"/>
          <w:lang w:val="en-CA"/>
        </w:rPr>
        <w:t>“</w:t>
      </w:r>
      <w:r w:rsidR="00F86079">
        <w:rPr>
          <w:bCs/>
          <w:sz w:val="24"/>
          <w:szCs w:val="24"/>
          <w:lang w:val="en-CA"/>
        </w:rPr>
        <w:t>W</w:t>
      </w:r>
      <w:r w:rsidR="009B72A4">
        <w:rPr>
          <w:bCs/>
          <w:sz w:val="24"/>
          <w:szCs w:val="24"/>
          <w:lang w:val="en-CA"/>
        </w:rPr>
        <w:t>here after-market</w:t>
      </w:r>
      <w:r w:rsidR="00B867CE" w:rsidRPr="00265850">
        <w:rPr>
          <w:bCs/>
          <w:sz w:val="24"/>
          <w:szCs w:val="24"/>
          <w:lang w:val="en-CA"/>
        </w:rPr>
        <w:t xml:space="preserve"> systems don’t addres</w:t>
      </w:r>
      <w:r w:rsidR="009C20E5">
        <w:rPr>
          <w:bCs/>
          <w:sz w:val="24"/>
          <w:szCs w:val="24"/>
          <w:lang w:val="en-CA"/>
        </w:rPr>
        <w:t>s the specific needs of the RV</w:t>
      </w:r>
      <w:r w:rsidR="00BD7AE8">
        <w:rPr>
          <w:bCs/>
          <w:sz w:val="24"/>
          <w:szCs w:val="24"/>
          <w:lang w:val="en-CA"/>
        </w:rPr>
        <w:t>’</w:t>
      </w:r>
      <w:r w:rsidR="009C20E5">
        <w:rPr>
          <w:bCs/>
          <w:sz w:val="24"/>
          <w:szCs w:val="24"/>
          <w:lang w:val="en-CA"/>
        </w:rPr>
        <w:t>er</w:t>
      </w:r>
      <w:r>
        <w:rPr>
          <w:bCs/>
          <w:sz w:val="24"/>
          <w:szCs w:val="24"/>
          <w:lang w:val="en-CA"/>
        </w:rPr>
        <w:t>, Xi</w:t>
      </w:r>
      <w:r w:rsidR="009B72A4">
        <w:rPr>
          <w:bCs/>
          <w:sz w:val="24"/>
          <w:szCs w:val="24"/>
          <w:lang w:val="en-CA"/>
        </w:rPr>
        <w:t>teSolutions North America Inc.</w:t>
      </w:r>
      <w:bookmarkStart w:id="0" w:name="_GoBack"/>
      <w:bookmarkEnd w:id="0"/>
      <w:r>
        <w:rPr>
          <w:bCs/>
          <w:sz w:val="24"/>
          <w:szCs w:val="24"/>
          <w:lang w:val="en-CA"/>
        </w:rPr>
        <w:t xml:space="preserve"> continues to deliver </w:t>
      </w:r>
      <w:r w:rsidR="00052494">
        <w:rPr>
          <w:bCs/>
          <w:sz w:val="24"/>
          <w:szCs w:val="24"/>
          <w:lang w:val="en-CA"/>
        </w:rPr>
        <w:t xml:space="preserve">successful </w:t>
      </w:r>
      <w:r>
        <w:rPr>
          <w:bCs/>
          <w:sz w:val="24"/>
          <w:szCs w:val="24"/>
          <w:lang w:val="en-CA"/>
        </w:rPr>
        <w:t>OEM based product programs</w:t>
      </w:r>
      <w:r w:rsidR="00B867CE" w:rsidRPr="00265850">
        <w:rPr>
          <w:bCs/>
          <w:sz w:val="24"/>
          <w:szCs w:val="24"/>
          <w:lang w:val="en-CA"/>
        </w:rPr>
        <w:t xml:space="preserve">. We are pleased to </w:t>
      </w:r>
      <w:r>
        <w:rPr>
          <w:bCs/>
          <w:sz w:val="24"/>
          <w:szCs w:val="24"/>
          <w:lang w:val="en-CA"/>
        </w:rPr>
        <w:t xml:space="preserve">once again </w:t>
      </w:r>
      <w:r w:rsidR="00B867CE" w:rsidRPr="00265850">
        <w:rPr>
          <w:bCs/>
          <w:sz w:val="24"/>
          <w:szCs w:val="24"/>
          <w:lang w:val="en-CA"/>
        </w:rPr>
        <w:t>offer an industry first</w:t>
      </w:r>
      <w:r>
        <w:rPr>
          <w:bCs/>
          <w:sz w:val="24"/>
          <w:szCs w:val="24"/>
          <w:lang w:val="en-CA"/>
        </w:rPr>
        <w:t xml:space="preserve"> to our valued OEMs and their customers</w:t>
      </w:r>
      <w:r w:rsidR="00B867CE" w:rsidRPr="00265850">
        <w:rPr>
          <w:bCs/>
          <w:sz w:val="24"/>
          <w:szCs w:val="24"/>
          <w:lang w:val="en-CA"/>
        </w:rPr>
        <w:t>.”</w:t>
      </w:r>
    </w:p>
    <w:p w:rsidR="00052494" w:rsidRDefault="00052494" w:rsidP="007B6C7D">
      <w:pPr>
        <w:pStyle w:val="Text"/>
        <w:rPr>
          <w:bCs/>
          <w:sz w:val="24"/>
          <w:szCs w:val="24"/>
          <w:lang w:val="en-CA"/>
        </w:rPr>
      </w:pPr>
      <w:r>
        <w:rPr>
          <w:bCs/>
          <w:sz w:val="24"/>
          <w:szCs w:val="24"/>
          <w:lang w:val="en-CA"/>
        </w:rPr>
        <w:t xml:space="preserve">The </w:t>
      </w:r>
      <w:r w:rsidR="00FC7321" w:rsidRPr="00265850">
        <w:rPr>
          <w:bCs/>
          <w:sz w:val="24"/>
          <w:szCs w:val="24"/>
          <w:lang w:val="en-CA"/>
        </w:rPr>
        <w:t xml:space="preserve">addition </w:t>
      </w:r>
      <w:r>
        <w:rPr>
          <w:bCs/>
          <w:sz w:val="24"/>
          <w:szCs w:val="24"/>
          <w:lang w:val="en-CA"/>
        </w:rPr>
        <w:t>of</w:t>
      </w:r>
      <w:r w:rsidR="00FC7321" w:rsidRPr="00265850">
        <w:rPr>
          <w:bCs/>
          <w:sz w:val="24"/>
          <w:szCs w:val="24"/>
          <w:lang w:val="en-CA"/>
        </w:rPr>
        <w:t xml:space="preserve"> the </w:t>
      </w:r>
      <w:r w:rsidR="003D53C7">
        <w:rPr>
          <w:bCs/>
          <w:sz w:val="24"/>
          <w:szCs w:val="24"/>
          <w:lang w:val="en-CA"/>
        </w:rPr>
        <w:t>Xite LV N</w:t>
      </w:r>
      <w:r w:rsidR="00FC7321" w:rsidRPr="00265850">
        <w:rPr>
          <w:bCs/>
          <w:sz w:val="24"/>
          <w:szCs w:val="24"/>
          <w:lang w:val="en-CA"/>
        </w:rPr>
        <w:t xml:space="preserve">avigation </w:t>
      </w:r>
      <w:r w:rsidR="00DB73A0">
        <w:rPr>
          <w:bCs/>
          <w:sz w:val="24"/>
          <w:szCs w:val="24"/>
          <w:lang w:val="en-CA"/>
        </w:rPr>
        <w:t>package</w:t>
      </w:r>
      <w:r>
        <w:rPr>
          <w:bCs/>
          <w:sz w:val="24"/>
          <w:szCs w:val="24"/>
          <w:lang w:val="en-CA"/>
        </w:rPr>
        <w:t xml:space="preserve"> </w:t>
      </w:r>
      <w:r w:rsidR="00FC7321" w:rsidRPr="00265850">
        <w:rPr>
          <w:bCs/>
          <w:sz w:val="24"/>
          <w:szCs w:val="24"/>
          <w:lang w:val="en-CA"/>
        </w:rPr>
        <w:t xml:space="preserve">to </w:t>
      </w:r>
      <w:r w:rsidR="00576F8C" w:rsidRPr="00265850">
        <w:rPr>
          <w:bCs/>
          <w:sz w:val="24"/>
          <w:szCs w:val="24"/>
          <w:lang w:val="en-CA"/>
        </w:rPr>
        <w:t>the XSG2NA</w:t>
      </w:r>
      <w:r w:rsidR="00FC7321" w:rsidRPr="00265850">
        <w:rPr>
          <w:bCs/>
          <w:sz w:val="24"/>
          <w:szCs w:val="24"/>
          <w:lang w:val="en-CA"/>
        </w:rPr>
        <w:t xml:space="preserve"> </w:t>
      </w:r>
      <w:r>
        <w:rPr>
          <w:bCs/>
          <w:sz w:val="24"/>
          <w:szCs w:val="24"/>
          <w:lang w:val="en-CA"/>
        </w:rPr>
        <w:t xml:space="preserve">program </w:t>
      </w:r>
      <w:r w:rsidR="003D53C7">
        <w:rPr>
          <w:bCs/>
          <w:sz w:val="24"/>
          <w:szCs w:val="24"/>
          <w:lang w:val="en-CA"/>
        </w:rPr>
        <w:t xml:space="preserve">for model year 2013 </w:t>
      </w:r>
      <w:r>
        <w:rPr>
          <w:bCs/>
          <w:sz w:val="24"/>
          <w:szCs w:val="24"/>
          <w:lang w:val="en-CA"/>
        </w:rPr>
        <w:t>compliments the Infotainment Center’s already industry benchmark feature set.</w:t>
      </w:r>
    </w:p>
    <w:p w:rsidR="003570A2" w:rsidRPr="00052494" w:rsidRDefault="003570A2" w:rsidP="007B6C7D">
      <w:pPr>
        <w:pStyle w:val="Text"/>
        <w:rPr>
          <w:bCs/>
          <w:sz w:val="24"/>
          <w:szCs w:val="24"/>
          <w:lang w:val="en-CA"/>
        </w:rPr>
      </w:pPr>
      <w:r w:rsidRPr="00265850">
        <w:rPr>
          <w:bCs/>
          <w:sz w:val="24"/>
          <w:szCs w:val="24"/>
          <w:lang w:val="en-CA"/>
        </w:rPr>
        <w:lastRenderedPageBreak/>
        <w:t xml:space="preserve">To learn more </w:t>
      </w:r>
      <w:r w:rsidR="00DB73A0">
        <w:rPr>
          <w:bCs/>
          <w:sz w:val="24"/>
          <w:szCs w:val="24"/>
          <w:lang w:val="en-CA"/>
        </w:rPr>
        <w:t xml:space="preserve">about the </w:t>
      </w:r>
      <w:r w:rsidR="00265850">
        <w:rPr>
          <w:bCs/>
          <w:sz w:val="24"/>
          <w:szCs w:val="24"/>
          <w:lang w:val="en-CA"/>
        </w:rPr>
        <w:t xml:space="preserve">XSGNA </w:t>
      </w:r>
      <w:r w:rsidR="008C08B7">
        <w:rPr>
          <w:bCs/>
          <w:sz w:val="24"/>
          <w:szCs w:val="24"/>
          <w:lang w:val="en-CA"/>
        </w:rPr>
        <w:t>and</w:t>
      </w:r>
      <w:r w:rsidRPr="00265850">
        <w:rPr>
          <w:bCs/>
          <w:sz w:val="24"/>
          <w:szCs w:val="24"/>
          <w:lang w:val="en-CA"/>
        </w:rPr>
        <w:t xml:space="preserve"> </w:t>
      </w:r>
      <w:r w:rsidR="00DB73A0">
        <w:rPr>
          <w:bCs/>
          <w:sz w:val="24"/>
          <w:szCs w:val="24"/>
          <w:lang w:val="en-CA"/>
        </w:rPr>
        <w:t xml:space="preserve">XiteSolutions North America Inc. </w:t>
      </w:r>
      <w:r w:rsidRPr="00265850">
        <w:rPr>
          <w:bCs/>
          <w:sz w:val="24"/>
          <w:szCs w:val="24"/>
          <w:lang w:val="en-CA"/>
        </w:rPr>
        <w:t xml:space="preserve">please contact RiverPark Inc. </w:t>
      </w:r>
    </w:p>
    <w:p w:rsidR="004E66A1" w:rsidRPr="00265850" w:rsidRDefault="004E66A1" w:rsidP="004E66A1">
      <w:pPr>
        <w:pStyle w:val="Text"/>
        <w:rPr>
          <w:i/>
          <w:color w:val="4F81BD"/>
          <w:sz w:val="24"/>
          <w:szCs w:val="24"/>
        </w:rPr>
      </w:pPr>
    </w:p>
    <w:p w:rsidR="00244FCC" w:rsidRPr="00265850" w:rsidRDefault="009B72A4" w:rsidP="000E4831">
      <w:pPr>
        <w:jc w:val="both"/>
        <w:rPr>
          <w:rFonts w:cs="Arial"/>
          <w:b/>
          <w:sz w:val="24"/>
          <w:szCs w:val="24"/>
        </w:rPr>
      </w:pPr>
      <w:r>
        <w:rPr>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69850</wp:posOffset>
                </wp:positionV>
                <wp:extent cx="6254115" cy="16510"/>
                <wp:effectExtent l="95250" t="95250" r="13335" b="215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115" cy="16510"/>
                        </a:xfrm>
                        <a:prstGeom prst="straightConnector1">
                          <a:avLst/>
                        </a:prstGeom>
                        <a:noFill/>
                        <a:ln w="38100">
                          <a:solidFill>
                            <a:srgbClr val="622423"/>
                          </a:solidFill>
                          <a:round/>
                          <a:headEnd/>
                          <a:tailEnd/>
                        </a:ln>
                        <a:effectLst>
                          <a:outerShdw dist="107763" dir="13500000" algn="ctr" rotWithShape="0">
                            <a:srgbClr val="62242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1pt;margin-top:5.5pt;width:492.4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jzcQIAAOkEAAAOAAAAZHJzL2Uyb0RvYy54bWysVE2P2yAQvVfqf0DcszaOk81a66xWdtLL&#10;tl1pt+qZALZRMVhA4kRV/3sH8qFNq0pVVR8QAzOPN29mfP+w7xXaCeuk0SUmNylGQjPDpW5L/OV1&#10;PVlg5DzVnCqjRYkPwuGH5ft39+NQiMx0RnFhEYBoV4xDiTvvhyJJHOtET92NGYSGy8bYnnowbZtw&#10;S0dA71WSpek8GY3lgzVMOAen9fESLyN+0wjmPzeNEx6pEgM3H1cb101Yk+U9LVpLh06yEw36Dyx6&#10;KjU8eoGqqadoa+VvUL1k1jjT+Btm+sQ0jWQi5gDZkPSXbF46OoiYC4jjhotM7v/Bsk+7Z4skL3GG&#10;kaY9lOhx6018GU2DPOPgCvCq9LMNCbK9fhmeDPvmkDZVR3UrovPrYYBYEiKSq5BguAEe2YwfDQcf&#10;CvhRq31j+wAJKqB9LMnhUhKx94jB4Tyb5YTMMGJwR+YzEkuW0OIcPFjnPwjTo7ApsfOWyrbzldEa&#10;im8siU/R3ZPzgRotzgHhZW3WUqnYA0qjscTTBUnTGOGMkjzcBj9n202lLNpRaKN5luVZlAbQrtys&#10;2Woe0TpB+eq091Sq4x78lQ54InYmUIrpb72wLx0fEZchBZLe3s6nGCzoUzKdpeHDiKoWJox5i5E1&#10;/qv0XdQ9KPYniuGcqqGjR+IRKRboklFUxJwJROuKG5ThxDIUJDb097v0brVYLfJJns1Xkzyt68nj&#10;uson8zW5ndXTuqpq8iNwInnRSc6FDjKeh4vkf9e8pzE/jsVlvC4FS67Rj8z3oCdofCYd+zC03rGJ&#10;N4Yfnu25P2GeovNp9sPAvrVh//YPtfwJAAD//wMAUEsDBBQABgAIAAAAIQA9IW/M3AAAAAcBAAAP&#10;AAAAZHJzL2Rvd25yZXYueG1sTI/BTsMwEETvSPyDtUhcEHXSSFGbxqmqFk5coHDhto23cdTYTmOn&#10;DX/PcqLHnRnNvinXk+3EhYbQeqcgnSUgyNVet65R8PX5+rwAESI6jZ13pOCHAqyr+7sSC+2v7oMu&#10;+9gILnGhQAUmxr6QMtSGLIaZ78mxd/SDxcjn0Eg94JXLbSfnSZJLi63jDwZ72hqqT/vRKtictrt3&#10;M77k511H35i9PcVzS0o9PkybFYhIU/wPwx8+o0PFTAc/Oh1Ep2Ax5yDLKS9ie7nMUhAHFrIcZFXK&#10;W/7qFwAA//8DAFBLAQItABQABgAIAAAAIQC2gziS/gAAAOEBAAATAAAAAAAAAAAAAAAAAAAAAABb&#10;Q29udGVudF9UeXBlc10ueG1sUEsBAi0AFAAGAAgAAAAhADj9If/WAAAAlAEAAAsAAAAAAAAAAAAA&#10;AAAALwEAAF9yZWxzLy5yZWxzUEsBAi0AFAAGAAgAAAAhAOG8aPNxAgAA6QQAAA4AAAAAAAAAAAAA&#10;AAAALgIAAGRycy9lMm9Eb2MueG1sUEsBAi0AFAAGAAgAAAAhAD0hb8zcAAAABwEAAA8AAAAAAAAA&#10;AAAAAAAAywQAAGRycy9kb3ducmV2LnhtbFBLBQYAAAAABAAEAPMAAADUBQAAAAA=&#10;" strokecolor="#622423" strokeweight="3pt">
                <v:shadow on="t" color="#622423" opacity=".5" offset="-6pt,-6pt"/>
              </v:shape>
            </w:pict>
          </mc:Fallback>
        </mc:AlternateContent>
      </w:r>
    </w:p>
    <w:p w:rsidR="00244FCC" w:rsidRDefault="00244FCC" w:rsidP="000E4831">
      <w:pPr>
        <w:jc w:val="both"/>
        <w:rPr>
          <w:rFonts w:cs="Arial"/>
          <w:b/>
        </w:rPr>
      </w:pPr>
    </w:p>
    <w:p w:rsidR="00244FCC" w:rsidRDefault="00244FCC" w:rsidP="000E4831">
      <w:pPr>
        <w:jc w:val="both"/>
        <w:rPr>
          <w:rFonts w:cs="Arial"/>
          <w:b/>
        </w:rPr>
      </w:pPr>
    </w:p>
    <w:p w:rsidR="000E4831" w:rsidRPr="000E4831" w:rsidRDefault="000E4831" w:rsidP="000E4831">
      <w:pPr>
        <w:jc w:val="both"/>
        <w:rPr>
          <w:rFonts w:cs="Arial"/>
          <w:b/>
        </w:rPr>
      </w:pPr>
      <w:r w:rsidRPr="000E4831">
        <w:rPr>
          <w:rFonts w:cs="Arial"/>
          <w:b/>
        </w:rPr>
        <w:t xml:space="preserve">About RiverPark Inc. </w:t>
      </w:r>
    </w:p>
    <w:p w:rsidR="004E66A1" w:rsidRPr="004E66A1" w:rsidRDefault="004E66A1" w:rsidP="004E66A1">
      <w:pPr>
        <w:pStyle w:val="Text"/>
        <w:rPr>
          <w:sz w:val="20"/>
        </w:rPr>
      </w:pPr>
      <w:r w:rsidRPr="004E66A1">
        <w:rPr>
          <w:sz w:val="20"/>
        </w:rPr>
        <w:t>XiteSolutions North America Inc. products are available to OEM’s through RiverPark, Inc. (www.riverparkinc.com), of Elkhart, IN.</w:t>
      </w:r>
    </w:p>
    <w:p w:rsidR="000E4831" w:rsidRPr="00C258B6" w:rsidRDefault="000E4831" w:rsidP="000E4831">
      <w:pPr>
        <w:jc w:val="both"/>
        <w:rPr>
          <w:rFonts w:ascii="Arial" w:hAnsi="Arial" w:cs="Arial"/>
        </w:rPr>
      </w:pPr>
      <w:r w:rsidRPr="000E4831">
        <w:rPr>
          <w:rFonts w:cs="Arial"/>
        </w:rPr>
        <w:t>RiverPark Inc. was founded in 1981 as a national distributor of mobile audio products to the U.S. Recreational Vehicle Industry.  Over the years, RiverPark Inc. has increased its offerings to include a full line of electronics and at the same time expand into other OEM markets.  The industries served include recreational vehicles, van conversion, marine, manufactured housing, limousine, and specialty vehicle industries.  In serving these markets, RiverPark has formed alliances with major consumer electronics companies in order to develop products specifically designed for OEM accounts.  RiverPark Inc. distributes major lines including but not limited to: Bose</w:t>
      </w:r>
      <w:r w:rsidR="004E66A1">
        <w:rPr>
          <w:rFonts w:cs="Arial"/>
        </w:rPr>
        <w:t>, Samsung, Sony, Pioneer and XiteSolutions North America</w:t>
      </w:r>
      <w:r w:rsidRPr="000E4831">
        <w:rPr>
          <w:rFonts w:cs="Arial"/>
        </w:rPr>
        <w:t xml:space="preserve">.  For more information, visit </w:t>
      </w:r>
      <w:hyperlink r:id="rId9" w:tooltip="http://www.riverparkinc.com/" w:history="1">
        <w:r w:rsidRPr="000E4831">
          <w:rPr>
            <w:rFonts w:cs="Arial"/>
            <w:u w:val="single"/>
          </w:rPr>
          <w:t>www.riverparkinc.com</w:t>
        </w:r>
      </w:hyperlink>
      <w:r w:rsidRPr="000E4831">
        <w:rPr>
          <w:rFonts w:cs="Arial"/>
        </w:rPr>
        <w:t xml:space="preserve"> or call (800) 442-771</w:t>
      </w:r>
      <w:r w:rsidRPr="00C258B6">
        <w:rPr>
          <w:rFonts w:ascii="Arial" w:hAnsi="Arial" w:cs="Arial"/>
        </w:rPr>
        <w:t>7.</w:t>
      </w:r>
    </w:p>
    <w:p w:rsidR="000E4831" w:rsidRDefault="000E4831" w:rsidP="000E4831">
      <w:pPr>
        <w:jc w:val="both"/>
        <w:rPr>
          <w:rFonts w:ascii="Garamond" w:hAnsi="Garamond" w:cs="Arial"/>
        </w:rPr>
      </w:pPr>
    </w:p>
    <w:p w:rsidR="000E4831" w:rsidRDefault="000E4831" w:rsidP="000E4831">
      <w:pPr>
        <w:jc w:val="both"/>
        <w:rPr>
          <w:rFonts w:ascii="Garamond" w:hAnsi="Garamond" w:cs="Arial"/>
        </w:rPr>
      </w:pPr>
    </w:p>
    <w:p w:rsidR="00CF6445" w:rsidRDefault="00CF6445" w:rsidP="00CF6445">
      <w:pPr>
        <w:pStyle w:val="Text"/>
      </w:pPr>
    </w:p>
    <w:p w:rsidR="000E4831" w:rsidRDefault="000E4831" w:rsidP="00CF6445">
      <w:pPr>
        <w:pStyle w:val="Text"/>
      </w:pPr>
    </w:p>
    <w:p w:rsidR="000E4831" w:rsidRPr="006F0804" w:rsidRDefault="000E4831" w:rsidP="00CF6445">
      <w:pPr>
        <w:pStyle w:val="Text"/>
      </w:pPr>
    </w:p>
    <w:p w:rsidR="00996319" w:rsidRDefault="00996319">
      <w:pPr>
        <w:pStyle w:val="ForwardLooking"/>
      </w:pPr>
      <w:r>
        <w:t xml:space="preserve">This release may contain certain forward-looking statements that involve risks and uncertainties. Forward-looking statements include, for example, the functionality, characteristics, quality and performance </w:t>
      </w:r>
      <w:r w:rsidR="004E66A1">
        <w:t xml:space="preserve">of XiteSolutions North America Inc. </w:t>
      </w:r>
      <w:r>
        <w:t xml:space="preserve">products and technology; anticipated innovation and product development; and customer preferences, requirements and expectations. </w:t>
      </w:r>
      <w:r w:rsidR="004E66A1">
        <w:t xml:space="preserve">RiverPark Inc. </w:t>
      </w:r>
      <w:r>
        <w:t>assumes no obligation to update its forward-looking statements to reflect new information or developments.</w:t>
      </w:r>
    </w:p>
    <w:p w:rsidR="00996319" w:rsidRDefault="00996319">
      <w:pPr>
        <w:pStyle w:val="Text"/>
        <w:jc w:val="center"/>
      </w:pPr>
      <w:r>
        <w:t># # # #</w:t>
      </w:r>
    </w:p>
    <w:sectPr w:rsidR="00996319" w:rsidSect="00562DDA">
      <w:headerReference w:type="default" r:id="rId10"/>
      <w:pgSz w:w="12240" w:h="15840" w:code="1"/>
      <w:pgMar w:top="1008"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47" w:rsidRDefault="007B3247">
      <w:r>
        <w:separator/>
      </w:r>
    </w:p>
  </w:endnote>
  <w:endnote w:type="continuationSeparator" w:id="0">
    <w:p w:rsidR="007B3247" w:rsidRDefault="007B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Compres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CondBlk">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47" w:rsidRDefault="007B3247">
      <w:r>
        <w:separator/>
      </w:r>
    </w:p>
  </w:footnote>
  <w:footnote w:type="continuationSeparator" w:id="0">
    <w:p w:rsidR="007B3247" w:rsidRDefault="007B3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DE" w:rsidRDefault="00F41ADE">
    <w:pPr>
      <w:pStyle w:val="Header"/>
      <w:tabs>
        <w:tab w:val="clear" w:pos="8640"/>
        <w:tab w:val="right" w:pos="9000"/>
      </w:tabs>
      <w:rPr>
        <w:i/>
        <w:iCs/>
      </w:rPr>
    </w:pPr>
    <w:r>
      <w:rPr>
        <w:i/>
        <w:iCs/>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B3F9D"/>
    <w:multiLevelType w:val="hybridMultilevel"/>
    <w:tmpl w:val="BB786C28"/>
    <w:lvl w:ilvl="0" w:tplc="BFD4BC28">
      <w:start w:val="574"/>
      <w:numFmt w:val="bullet"/>
      <w:lvlText w:val="-"/>
      <w:lvlJc w:val="left"/>
      <w:pPr>
        <w:ind w:left="405" w:hanging="360"/>
      </w:pPr>
      <w:rPr>
        <w:rFonts w:ascii="Times New Roman" w:eastAsia="Times New Roman" w:hAnsi="Times New Roman" w:cs="Times New Roman"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71"/>
    <w:rsid w:val="0002314C"/>
    <w:rsid w:val="00052494"/>
    <w:rsid w:val="00053AE0"/>
    <w:rsid w:val="000E4831"/>
    <w:rsid w:val="001B3C25"/>
    <w:rsid w:val="001D7EA0"/>
    <w:rsid w:val="00244FCC"/>
    <w:rsid w:val="00250548"/>
    <w:rsid w:val="00265850"/>
    <w:rsid w:val="002E7DD5"/>
    <w:rsid w:val="002F7090"/>
    <w:rsid w:val="00325060"/>
    <w:rsid w:val="003570A2"/>
    <w:rsid w:val="003D53C7"/>
    <w:rsid w:val="003F5406"/>
    <w:rsid w:val="00421211"/>
    <w:rsid w:val="004E66A1"/>
    <w:rsid w:val="00512AE0"/>
    <w:rsid w:val="00562DDA"/>
    <w:rsid w:val="00576F8C"/>
    <w:rsid w:val="00590B1B"/>
    <w:rsid w:val="0059560A"/>
    <w:rsid w:val="005B74F3"/>
    <w:rsid w:val="006772C9"/>
    <w:rsid w:val="006879C3"/>
    <w:rsid w:val="00710EBB"/>
    <w:rsid w:val="00745FDC"/>
    <w:rsid w:val="00766397"/>
    <w:rsid w:val="00781A46"/>
    <w:rsid w:val="007A5A93"/>
    <w:rsid w:val="007B3247"/>
    <w:rsid w:val="007B6C7D"/>
    <w:rsid w:val="007E682B"/>
    <w:rsid w:val="008235E9"/>
    <w:rsid w:val="008755F9"/>
    <w:rsid w:val="00894E73"/>
    <w:rsid w:val="008A07C1"/>
    <w:rsid w:val="008C08B7"/>
    <w:rsid w:val="009167D5"/>
    <w:rsid w:val="00996319"/>
    <w:rsid w:val="009B149F"/>
    <w:rsid w:val="009B72A4"/>
    <w:rsid w:val="009B78F6"/>
    <w:rsid w:val="009C20E5"/>
    <w:rsid w:val="00A37C1D"/>
    <w:rsid w:val="00A72E16"/>
    <w:rsid w:val="00A77D4A"/>
    <w:rsid w:val="00AD747F"/>
    <w:rsid w:val="00B02303"/>
    <w:rsid w:val="00B06536"/>
    <w:rsid w:val="00B54671"/>
    <w:rsid w:val="00B814AC"/>
    <w:rsid w:val="00B867CE"/>
    <w:rsid w:val="00BD7AE8"/>
    <w:rsid w:val="00C172F6"/>
    <w:rsid w:val="00C900BC"/>
    <w:rsid w:val="00CF6445"/>
    <w:rsid w:val="00D131B8"/>
    <w:rsid w:val="00D72562"/>
    <w:rsid w:val="00DB73A0"/>
    <w:rsid w:val="00DE6590"/>
    <w:rsid w:val="00DF3450"/>
    <w:rsid w:val="00E149F0"/>
    <w:rsid w:val="00E86B3A"/>
    <w:rsid w:val="00E94C9F"/>
    <w:rsid w:val="00EE6762"/>
    <w:rsid w:val="00F41ADE"/>
    <w:rsid w:val="00F47C67"/>
    <w:rsid w:val="00F610AC"/>
    <w:rsid w:val="00F86079"/>
    <w:rsid w:val="00FC7321"/>
    <w:rsid w:val="00FF38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Helvetica Compressed" w:hAnsi="Helvetica Compressed"/>
      <w:sz w:val="4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ind w:right="-360"/>
      <w:jc w:val="right"/>
      <w:outlineLvl w:val="2"/>
    </w:pPr>
    <w:rPr>
      <w:rFonts w:ascii="HelvCondBlk" w:hAnsi="HelvCondBlk"/>
      <w:sz w:val="28"/>
    </w:rPr>
  </w:style>
  <w:style w:type="paragraph" w:styleId="Heading4">
    <w:name w:val="heading 4"/>
    <w:basedOn w:val="Normal"/>
    <w:next w:val="Normal"/>
    <w:qFormat/>
    <w:pPr>
      <w:keepNext/>
      <w:spacing w:line="320" w:lineRule="exact"/>
      <w:ind w:right="141"/>
      <w:outlineLvl w:val="3"/>
    </w:pPr>
    <w:rPr>
      <w:rFonts w:ascii="Helvetica" w:hAnsi="Helvetica"/>
      <w:b/>
      <w:sz w:val="24"/>
      <w:lang w:val="en-GB"/>
    </w:rPr>
  </w:style>
  <w:style w:type="paragraph" w:styleId="Heading5">
    <w:name w:val="heading 5"/>
    <w:basedOn w:val="Normal"/>
    <w:next w:val="Normal"/>
    <w:qFormat/>
    <w:pPr>
      <w:keepNext/>
      <w:spacing w:line="320" w:lineRule="exact"/>
      <w:jc w:val="both"/>
      <w:outlineLvl w:val="4"/>
    </w:pPr>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BodyText">
    <w:name w:val="Body Text"/>
    <w:basedOn w:val="Normal"/>
    <w:rPr>
      <w:rFonts w:ascii="Helvetica Compressed" w:hAnsi="Helvetica Compressed"/>
      <w:sz w:val="48"/>
    </w:rPr>
  </w:style>
  <w:style w:type="paragraph" w:styleId="BodyText2">
    <w:name w:val="Body Text 2"/>
    <w:basedOn w:val="Normal"/>
    <w:pPr>
      <w:spacing w:line="320" w:lineRule="exact"/>
      <w:jc w:val="both"/>
    </w:pPr>
    <w:rPr>
      <w:rFonts w:ascii="Helvetica" w:hAnsi="Helvetica"/>
      <w:sz w:val="24"/>
    </w:rPr>
  </w:style>
  <w:style w:type="paragraph" w:customStyle="1" w:styleId="Bullet1">
    <w:name w:val="Bullet 1"/>
    <w:basedOn w:val="Normal"/>
    <w:rPr>
      <w:noProof/>
      <w:sz w:val="24"/>
    </w:rPr>
  </w:style>
  <w:style w:type="character" w:styleId="Hyperlink">
    <w:name w:val="Hyperlink"/>
    <w:rPr>
      <w:color w:val="auto"/>
      <w:u w:val="none"/>
    </w:rPr>
  </w:style>
  <w:style w:type="paragraph" w:customStyle="1" w:styleId="Text">
    <w:name w:val="Text"/>
    <w:basedOn w:val="Normal"/>
    <w:pPr>
      <w:spacing w:before="80" w:after="120" w:line="300" w:lineRule="auto"/>
    </w:pPr>
    <w:rPr>
      <w:sz w:val="23"/>
    </w:rPr>
  </w:style>
  <w:style w:type="paragraph" w:customStyle="1" w:styleId="Immediate">
    <w:name w:val="Immediate"/>
    <w:basedOn w:val="Heading1"/>
    <w:next w:val="PR"/>
    <w:pPr>
      <w:tabs>
        <w:tab w:val="left" w:pos="6480"/>
      </w:tabs>
      <w:spacing w:after="360"/>
      <w:ind w:left="446"/>
    </w:pPr>
    <w:rPr>
      <w:rFonts w:ascii="HelvCondBlk" w:hAnsi="HelvCondBlk"/>
      <w:sz w:val="22"/>
    </w:rPr>
  </w:style>
  <w:style w:type="paragraph" w:customStyle="1" w:styleId="PR">
    <w:name w:val="PR"/>
    <w:basedOn w:val="Heading1"/>
    <w:next w:val="ContactName"/>
    <w:pPr>
      <w:tabs>
        <w:tab w:val="left" w:pos="6480"/>
      </w:tabs>
      <w:spacing w:after="200"/>
    </w:pPr>
    <w:rPr>
      <w:rFonts w:ascii="HelvCondBlk" w:hAnsi="HelvCondBlk"/>
      <w:caps/>
      <w:sz w:val="54"/>
    </w:rPr>
  </w:style>
  <w:style w:type="paragraph" w:styleId="Header">
    <w:name w:val="header"/>
    <w:basedOn w:val="Normal"/>
    <w:pPr>
      <w:tabs>
        <w:tab w:val="center" w:pos="4320"/>
        <w:tab w:val="right" w:pos="8640"/>
      </w:tabs>
    </w:pPr>
  </w:style>
  <w:style w:type="paragraph" w:customStyle="1" w:styleId="ContactName">
    <w:name w:val="Contact Name"/>
    <w:basedOn w:val="Normal"/>
    <w:pPr>
      <w:keepNext/>
      <w:tabs>
        <w:tab w:val="left" w:pos="3060"/>
      </w:tabs>
      <w:spacing w:before="60" w:after="60" w:line="276" w:lineRule="auto"/>
      <w:ind w:left="3067" w:right="144" w:hanging="3067"/>
      <w:outlineLvl w:val="3"/>
    </w:pPr>
    <w:rPr>
      <w:rFonts w:ascii="Helvetica" w:hAnsi="Helvetica"/>
      <w:b/>
      <w:sz w:val="22"/>
      <w:lang w:val="en-GB"/>
    </w:rPr>
  </w:style>
  <w:style w:type="paragraph" w:customStyle="1" w:styleId="ContactInfo">
    <w:name w:val="Contact Info"/>
    <w:basedOn w:val="Heading1"/>
    <w:pPr>
      <w:tabs>
        <w:tab w:val="left" w:pos="1440"/>
      </w:tabs>
      <w:spacing w:line="320" w:lineRule="exact"/>
    </w:pPr>
    <w:rPr>
      <w:rFonts w:ascii="Helvetica" w:hAnsi="Helvetica"/>
      <w:sz w:val="22"/>
      <w:lang w:val="en-GB"/>
    </w:rPr>
  </w:style>
  <w:style w:type="paragraph" w:customStyle="1" w:styleId="PRTitle">
    <w:name w:val="PR Title"/>
    <w:basedOn w:val="Heading1"/>
    <w:next w:val="Text"/>
    <w:pPr>
      <w:spacing w:before="360" w:after="240"/>
    </w:pPr>
    <w:rPr>
      <w:rFonts w:ascii="HelvCondBlk" w:hAnsi="HelvCondBlk"/>
      <w:sz w:val="44"/>
    </w:rPr>
  </w:style>
  <w:style w:type="paragraph" w:customStyle="1" w:styleId="SubHeadline">
    <w:name w:val="SubHeadline"/>
    <w:basedOn w:val="Text"/>
    <w:pPr>
      <w:spacing w:after="240" w:line="240" w:lineRule="auto"/>
    </w:pPr>
    <w:rPr>
      <w:rFonts w:ascii="HelvCondBlk" w:hAnsi="HelvCondBlk"/>
      <w:i/>
      <w:sz w:val="28"/>
    </w:rPr>
  </w:style>
  <w:style w:type="character" w:styleId="FollowedHyperlink">
    <w:name w:val="FollowedHyperlink"/>
    <w:rPr>
      <w:color w:val="auto"/>
      <w:u w:val="none"/>
    </w:rPr>
  </w:style>
  <w:style w:type="paragraph" w:customStyle="1" w:styleId="ForwardLooking">
    <w:name w:val="ForwardLooking"/>
    <w:basedOn w:val="BodyText3"/>
    <w:pPr>
      <w:pBdr>
        <w:top w:val="single" w:sz="6" w:space="1" w:color="auto"/>
      </w:pBdr>
      <w:spacing w:before="160" w:after="0" w:line="276" w:lineRule="auto"/>
      <w:ind w:right="-14"/>
      <w:jc w:val="both"/>
    </w:pPr>
    <w:rPr>
      <w:spacing w:val="-2"/>
      <w:sz w:val="20"/>
    </w:rPr>
  </w:style>
  <w:style w:type="paragraph" w:styleId="BodyText3">
    <w:name w:val="Body Text 3"/>
    <w:basedOn w:val="Normal"/>
    <w:pPr>
      <w:spacing w:after="120"/>
    </w:pPr>
    <w:rPr>
      <w:sz w:val="16"/>
    </w:rPr>
  </w:style>
  <w:style w:type="paragraph" w:customStyle="1" w:styleId="Center">
    <w:name w:val="Center"/>
    <w:basedOn w:val="Text"/>
    <w:pPr>
      <w:jc w:val="center"/>
    </w:pPr>
  </w:style>
  <w:style w:type="paragraph" w:styleId="Footer">
    <w:name w:val="footer"/>
    <w:basedOn w:val="Normal"/>
    <w:pPr>
      <w:tabs>
        <w:tab w:val="center" w:pos="4320"/>
        <w:tab w:val="right" w:pos="8640"/>
      </w:tabs>
    </w:pPr>
  </w:style>
  <w:style w:type="paragraph" w:customStyle="1" w:styleId="ContactBold">
    <w:name w:val="Contact Bold"/>
    <w:basedOn w:val="Text"/>
    <w:pPr>
      <w:spacing w:before="0" w:line="240" w:lineRule="auto"/>
    </w:pPr>
    <w:rPr>
      <w:b/>
      <w:bCs/>
    </w:rPr>
  </w:style>
  <w:style w:type="paragraph" w:customStyle="1" w:styleId="Contact">
    <w:name w:val="Contact"/>
    <w:basedOn w:val="Text"/>
    <w:pPr>
      <w:spacing w:before="0" w:after="0" w:line="240" w:lineRule="auto"/>
    </w:pPr>
  </w:style>
  <w:style w:type="paragraph" w:customStyle="1" w:styleId="PRBullet">
    <w:name w:val="PR Bullet"/>
    <w:basedOn w:val="Text"/>
    <w:pPr>
      <w:tabs>
        <w:tab w:val="left" w:pos="360"/>
      </w:tabs>
      <w:spacing w:before="120" w:line="320" w:lineRule="exact"/>
      <w:ind w:left="360" w:hanging="360"/>
      <w:jc w:val="both"/>
    </w:pPr>
    <w:rPr>
      <w:spacing w:val="-2"/>
    </w:rPr>
  </w:style>
  <w:style w:type="paragraph" w:customStyle="1" w:styleId="About">
    <w:name w:val="About"/>
    <w:basedOn w:val="Text"/>
    <w:next w:val="Tex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C900BC"/>
    <w:rPr>
      <w:b/>
      <w:bCs/>
    </w:rPr>
  </w:style>
  <w:style w:type="paragraph" w:styleId="BalloonText">
    <w:name w:val="Balloon Text"/>
    <w:basedOn w:val="Normal"/>
    <w:link w:val="BalloonTextChar"/>
    <w:rsid w:val="003F5406"/>
    <w:rPr>
      <w:rFonts w:ascii="Tahoma" w:hAnsi="Tahoma" w:cs="Tahoma"/>
      <w:sz w:val="16"/>
      <w:szCs w:val="16"/>
    </w:rPr>
  </w:style>
  <w:style w:type="character" w:customStyle="1" w:styleId="BalloonTextChar">
    <w:name w:val="Balloon Text Char"/>
    <w:basedOn w:val="DefaultParagraphFont"/>
    <w:link w:val="BalloonText"/>
    <w:rsid w:val="003F540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Helvetica Compressed" w:hAnsi="Helvetica Compressed"/>
      <w:sz w:val="4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ind w:right="-360"/>
      <w:jc w:val="right"/>
      <w:outlineLvl w:val="2"/>
    </w:pPr>
    <w:rPr>
      <w:rFonts w:ascii="HelvCondBlk" w:hAnsi="HelvCondBlk"/>
      <w:sz w:val="28"/>
    </w:rPr>
  </w:style>
  <w:style w:type="paragraph" w:styleId="Heading4">
    <w:name w:val="heading 4"/>
    <w:basedOn w:val="Normal"/>
    <w:next w:val="Normal"/>
    <w:qFormat/>
    <w:pPr>
      <w:keepNext/>
      <w:spacing w:line="320" w:lineRule="exact"/>
      <w:ind w:right="141"/>
      <w:outlineLvl w:val="3"/>
    </w:pPr>
    <w:rPr>
      <w:rFonts w:ascii="Helvetica" w:hAnsi="Helvetica"/>
      <w:b/>
      <w:sz w:val="24"/>
      <w:lang w:val="en-GB"/>
    </w:rPr>
  </w:style>
  <w:style w:type="paragraph" w:styleId="Heading5">
    <w:name w:val="heading 5"/>
    <w:basedOn w:val="Normal"/>
    <w:next w:val="Normal"/>
    <w:qFormat/>
    <w:pPr>
      <w:keepNext/>
      <w:spacing w:line="320" w:lineRule="exact"/>
      <w:jc w:val="both"/>
      <w:outlineLvl w:val="4"/>
    </w:pPr>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BodyText">
    <w:name w:val="Body Text"/>
    <w:basedOn w:val="Normal"/>
    <w:rPr>
      <w:rFonts w:ascii="Helvetica Compressed" w:hAnsi="Helvetica Compressed"/>
      <w:sz w:val="48"/>
    </w:rPr>
  </w:style>
  <w:style w:type="paragraph" w:styleId="BodyText2">
    <w:name w:val="Body Text 2"/>
    <w:basedOn w:val="Normal"/>
    <w:pPr>
      <w:spacing w:line="320" w:lineRule="exact"/>
      <w:jc w:val="both"/>
    </w:pPr>
    <w:rPr>
      <w:rFonts w:ascii="Helvetica" w:hAnsi="Helvetica"/>
      <w:sz w:val="24"/>
    </w:rPr>
  </w:style>
  <w:style w:type="paragraph" w:customStyle="1" w:styleId="Bullet1">
    <w:name w:val="Bullet 1"/>
    <w:basedOn w:val="Normal"/>
    <w:rPr>
      <w:noProof/>
      <w:sz w:val="24"/>
    </w:rPr>
  </w:style>
  <w:style w:type="character" w:styleId="Hyperlink">
    <w:name w:val="Hyperlink"/>
    <w:rPr>
      <w:color w:val="auto"/>
      <w:u w:val="none"/>
    </w:rPr>
  </w:style>
  <w:style w:type="paragraph" w:customStyle="1" w:styleId="Text">
    <w:name w:val="Text"/>
    <w:basedOn w:val="Normal"/>
    <w:pPr>
      <w:spacing w:before="80" w:after="120" w:line="300" w:lineRule="auto"/>
    </w:pPr>
    <w:rPr>
      <w:sz w:val="23"/>
    </w:rPr>
  </w:style>
  <w:style w:type="paragraph" w:customStyle="1" w:styleId="Immediate">
    <w:name w:val="Immediate"/>
    <w:basedOn w:val="Heading1"/>
    <w:next w:val="PR"/>
    <w:pPr>
      <w:tabs>
        <w:tab w:val="left" w:pos="6480"/>
      </w:tabs>
      <w:spacing w:after="360"/>
      <w:ind w:left="446"/>
    </w:pPr>
    <w:rPr>
      <w:rFonts w:ascii="HelvCondBlk" w:hAnsi="HelvCondBlk"/>
      <w:sz w:val="22"/>
    </w:rPr>
  </w:style>
  <w:style w:type="paragraph" w:customStyle="1" w:styleId="PR">
    <w:name w:val="PR"/>
    <w:basedOn w:val="Heading1"/>
    <w:next w:val="ContactName"/>
    <w:pPr>
      <w:tabs>
        <w:tab w:val="left" w:pos="6480"/>
      </w:tabs>
      <w:spacing w:after="200"/>
    </w:pPr>
    <w:rPr>
      <w:rFonts w:ascii="HelvCondBlk" w:hAnsi="HelvCondBlk"/>
      <w:caps/>
      <w:sz w:val="54"/>
    </w:rPr>
  </w:style>
  <w:style w:type="paragraph" w:styleId="Header">
    <w:name w:val="header"/>
    <w:basedOn w:val="Normal"/>
    <w:pPr>
      <w:tabs>
        <w:tab w:val="center" w:pos="4320"/>
        <w:tab w:val="right" w:pos="8640"/>
      </w:tabs>
    </w:pPr>
  </w:style>
  <w:style w:type="paragraph" w:customStyle="1" w:styleId="ContactName">
    <w:name w:val="Contact Name"/>
    <w:basedOn w:val="Normal"/>
    <w:pPr>
      <w:keepNext/>
      <w:tabs>
        <w:tab w:val="left" w:pos="3060"/>
      </w:tabs>
      <w:spacing w:before="60" w:after="60" w:line="276" w:lineRule="auto"/>
      <w:ind w:left="3067" w:right="144" w:hanging="3067"/>
      <w:outlineLvl w:val="3"/>
    </w:pPr>
    <w:rPr>
      <w:rFonts w:ascii="Helvetica" w:hAnsi="Helvetica"/>
      <w:b/>
      <w:sz w:val="22"/>
      <w:lang w:val="en-GB"/>
    </w:rPr>
  </w:style>
  <w:style w:type="paragraph" w:customStyle="1" w:styleId="ContactInfo">
    <w:name w:val="Contact Info"/>
    <w:basedOn w:val="Heading1"/>
    <w:pPr>
      <w:tabs>
        <w:tab w:val="left" w:pos="1440"/>
      </w:tabs>
      <w:spacing w:line="320" w:lineRule="exact"/>
    </w:pPr>
    <w:rPr>
      <w:rFonts w:ascii="Helvetica" w:hAnsi="Helvetica"/>
      <w:sz w:val="22"/>
      <w:lang w:val="en-GB"/>
    </w:rPr>
  </w:style>
  <w:style w:type="paragraph" w:customStyle="1" w:styleId="PRTitle">
    <w:name w:val="PR Title"/>
    <w:basedOn w:val="Heading1"/>
    <w:next w:val="Text"/>
    <w:pPr>
      <w:spacing w:before="360" w:after="240"/>
    </w:pPr>
    <w:rPr>
      <w:rFonts w:ascii="HelvCondBlk" w:hAnsi="HelvCondBlk"/>
      <w:sz w:val="44"/>
    </w:rPr>
  </w:style>
  <w:style w:type="paragraph" w:customStyle="1" w:styleId="SubHeadline">
    <w:name w:val="SubHeadline"/>
    <w:basedOn w:val="Text"/>
    <w:pPr>
      <w:spacing w:after="240" w:line="240" w:lineRule="auto"/>
    </w:pPr>
    <w:rPr>
      <w:rFonts w:ascii="HelvCondBlk" w:hAnsi="HelvCondBlk"/>
      <w:i/>
      <w:sz w:val="28"/>
    </w:rPr>
  </w:style>
  <w:style w:type="character" w:styleId="FollowedHyperlink">
    <w:name w:val="FollowedHyperlink"/>
    <w:rPr>
      <w:color w:val="auto"/>
      <w:u w:val="none"/>
    </w:rPr>
  </w:style>
  <w:style w:type="paragraph" w:customStyle="1" w:styleId="ForwardLooking">
    <w:name w:val="ForwardLooking"/>
    <w:basedOn w:val="BodyText3"/>
    <w:pPr>
      <w:pBdr>
        <w:top w:val="single" w:sz="6" w:space="1" w:color="auto"/>
      </w:pBdr>
      <w:spacing w:before="160" w:after="0" w:line="276" w:lineRule="auto"/>
      <w:ind w:right="-14"/>
      <w:jc w:val="both"/>
    </w:pPr>
    <w:rPr>
      <w:spacing w:val="-2"/>
      <w:sz w:val="20"/>
    </w:rPr>
  </w:style>
  <w:style w:type="paragraph" w:styleId="BodyText3">
    <w:name w:val="Body Text 3"/>
    <w:basedOn w:val="Normal"/>
    <w:pPr>
      <w:spacing w:after="120"/>
    </w:pPr>
    <w:rPr>
      <w:sz w:val="16"/>
    </w:rPr>
  </w:style>
  <w:style w:type="paragraph" w:customStyle="1" w:styleId="Center">
    <w:name w:val="Center"/>
    <w:basedOn w:val="Text"/>
    <w:pPr>
      <w:jc w:val="center"/>
    </w:pPr>
  </w:style>
  <w:style w:type="paragraph" w:styleId="Footer">
    <w:name w:val="footer"/>
    <w:basedOn w:val="Normal"/>
    <w:pPr>
      <w:tabs>
        <w:tab w:val="center" w:pos="4320"/>
        <w:tab w:val="right" w:pos="8640"/>
      </w:tabs>
    </w:pPr>
  </w:style>
  <w:style w:type="paragraph" w:customStyle="1" w:styleId="ContactBold">
    <w:name w:val="Contact Bold"/>
    <w:basedOn w:val="Text"/>
    <w:pPr>
      <w:spacing w:before="0" w:line="240" w:lineRule="auto"/>
    </w:pPr>
    <w:rPr>
      <w:b/>
      <w:bCs/>
    </w:rPr>
  </w:style>
  <w:style w:type="paragraph" w:customStyle="1" w:styleId="Contact">
    <w:name w:val="Contact"/>
    <w:basedOn w:val="Text"/>
    <w:pPr>
      <w:spacing w:before="0" w:after="0" w:line="240" w:lineRule="auto"/>
    </w:pPr>
  </w:style>
  <w:style w:type="paragraph" w:customStyle="1" w:styleId="PRBullet">
    <w:name w:val="PR Bullet"/>
    <w:basedOn w:val="Text"/>
    <w:pPr>
      <w:tabs>
        <w:tab w:val="left" w:pos="360"/>
      </w:tabs>
      <w:spacing w:before="120" w:line="320" w:lineRule="exact"/>
      <w:ind w:left="360" w:hanging="360"/>
      <w:jc w:val="both"/>
    </w:pPr>
    <w:rPr>
      <w:spacing w:val="-2"/>
    </w:rPr>
  </w:style>
  <w:style w:type="paragraph" w:customStyle="1" w:styleId="About">
    <w:name w:val="About"/>
    <w:basedOn w:val="Text"/>
    <w:next w:val="Tex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C900BC"/>
    <w:rPr>
      <w:b/>
      <w:bCs/>
    </w:rPr>
  </w:style>
  <w:style w:type="paragraph" w:styleId="BalloonText">
    <w:name w:val="Balloon Text"/>
    <w:basedOn w:val="Normal"/>
    <w:link w:val="BalloonTextChar"/>
    <w:rsid w:val="003F5406"/>
    <w:rPr>
      <w:rFonts w:ascii="Tahoma" w:hAnsi="Tahoma" w:cs="Tahoma"/>
      <w:sz w:val="16"/>
      <w:szCs w:val="16"/>
    </w:rPr>
  </w:style>
  <w:style w:type="character" w:customStyle="1" w:styleId="BalloonTextChar">
    <w:name w:val="Balloon Text Char"/>
    <w:basedOn w:val="DefaultParagraphFont"/>
    <w:link w:val="BalloonText"/>
    <w:rsid w:val="003F540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47670">
      <w:bodyDiv w:val="1"/>
      <w:marLeft w:val="0"/>
      <w:marRight w:val="0"/>
      <w:marTop w:val="0"/>
      <w:marBottom w:val="0"/>
      <w:divBdr>
        <w:top w:val="none" w:sz="0" w:space="0" w:color="auto"/>
        <w:left w:val="none" w:sz="0" w:space="0" w:color="auto"/>
        <w:bottom w:val="none" w:sz="0" w:space="0" w:color="auto"/>
        <w:right w:val="none" w:sz="0" w:space="0" w:color="auto"/>
      </w:divBdr>
    </w:div>
    <w:div w:id="9995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verparkin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watson\Application%20Data\Microsoft\Templates\PR_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PR_General</Template>
  <TotalTime>1</TotalTime>
  <Pages>2</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Press Release</vt:lpstr>
    </vt:vector>
  </TitlesOfParts>
  <Company>kvh</Company>
  <LinksUpToDate>false</LinksUpToDate>
  <CharactersWithSpaces>3998</CharactersWithSpaces>
  <SharedDoc>false</SharedDoc>
  <HLinks>
    <vt:vector size="6" baseType="variant">
      <vt:variant>
        <vt:i4>5701722</vt:i4>
      </vt:variant>
      <vt:variant>
        <vt:i4>0</vt:i4>
      </vt:variant>
      <vt:variant>
        <vt:i4>0</vt:i4>
      </vt:variant>
      <vt:variant>
        <vt:i4>5</vt:i4>
      </vt:variant>
      <vt:variant>
        <vt:lpwstr>http://www.riverparkinc.com/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Chris Watson</dc:creator>
  <cp:lastModifiedBy>Angie</cp:lastModifiedBy>
  <cp:revision>2</cp:revision>
  <cp:lastPrinted>2010-04-07T13:22:00Z</cp:lastPrinted>
  <dcterms:created xsi:type="dcterms:W3CDTF">2012-03-27T13:44:00Z</dcterms:created>
  <dcterms:modified xsi:type="dcterms:W3CDTF">2012-03-27T13:44:00Z</dcterms:modified>
</cp:coreProperties>
</file>